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58A5E" w14:textId="0850E64A"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 xml:space="preserve">ON </w:t>
      </w:r>
      <w:r w:rsidR="007240C8" w:rsidRPr="007240C8">
        <w:rPr>
          <w:rFonts w:ascii="GHEA Grapalat" w:hAnsi="GHEA Grapalat"/>
          <w:i w:val="0"/>
          <w:sz w:val="24"/>
          <w:szCs w:val="24"/>
        </w:rPr>
        <w:t>OPEN COMPETITION</w:t>
      </w:r>
    </w:p>
    <w:p w14:paraId="670A2132" w14:textId="112D03D6"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 xml:space="preserve">This text of the notice is approved by decision of the </w:t>
      </w:r>
      <w:r w:rsidR="007240C8" w:rsidRPr="007240C8">
        <w:rPr>
          <w:rFonts w:ascii="GHEA Grapalat" w:hAnsi="GHEA Grapalat"/>
          <w:i w:val="0"/>
          <w:sz w:val="24"/>
          <w:szCs w:val="24"/>
        </w:rPr>
        <w:t>open competition</w:t>
      </w:r>
      <w:r w:rsidRPr="002A4953">
        <w:rPr>
          <w:rFonts w:ascii="GHEA Grapalat" w:hAnsi="GHEA Grapalat"/>
          <w:i w:val="0"/>
          <w:sz w:val="24"/>
          <w:szCs w:val="24"/>
        </w:rPr>
        <w:t>Commission</w:t>
      </w:r>
      <w:r w:rsidR="002A4953">
        <w:rPr>
          <w:rFonts w:ascii="GHEA Grapalat" w:hAnsi="GHEA Grapalat"/>
          <w:i w:val="0"/>
          <w:sz w:val="24"/>
          <w:szCs w:val="24"/>
        </w:rPr>
        <w:t xml:space="preserve"> </w:t>
      </w:r>
      <w:r w:rsidR="00333EA7">
        <w:rPr>
          <w:rFonts w:ascii="GHEA Grapalat" w:hAnsi="GHEA Grapalat"/>
          <w:i w:val="0"/>
          <w:sz w:val="24"/>
          <w:szCs w:val="24"/>
        </w:rPr>
        <w:t>1</w:t>
      </w:r>
      <w:r w:rsidR="00736DBD">
        <w:rPr>
          <w:rFonts w:ascii="GHEA Grapalat" w:hAnsi="GHEA Grapalat"/>
          <w:i w:val="0"/>
          <w:sz w:val="24"/>
          <w:szCs w:val="24"/>
        </w:rPr>
        <w:t xml:space="preserve"> of  </w:t>
      </w:r>
      <w:r w:rsidR="00796029">
        <w:rPr>
          <w:rFonts w:ascii="GHEA Grapalat" w:hAnsi="GHEA Grapalat"/>
          <w:i w:val="0"/>
          <w:sz w:val="24"/>
          <w:szCs w:val="24"/>
        </w:rPr>
        <w:t>2</w:t>
      </w:r>
      <w:r w:rsidR="00283C41">
        <w:rPr>
          <w:rFonts w:ascii="GHEA Grapalat" w:hAnsi="GHEA Grapalat"/>
          <w:i w:val="0"/>
          <w:sz w:val="24"/>
          <w:szCs w:val="24"/>
        </w:rPr>
        <w:t>9</w:t>
      </w:r>
      <w:r w:rsidR="00736DBD" w:rsidRPr="00736DBD">
        <w:rPr>
          <w:rFonts w:ascii="GHEA Grapalat" w:hAnsi="GHEA Grapalat"/>
          <w:i w:val="0"/>
          <w:sz w:val="24"/>
          <w:szCs w:val="24"/>
          <w:vertAlign w:val="superscript"/>
        </w:rPr>
        <w:t>th</w:t>
      </w:r>
      <w:r w:rsidR="00AB6DE3">
        <w:rPr>
          <w:rFonts w:ascii="GHEA Grapalat" w:hAnsi="GHEA Grapalat"/>
          <w:i w:val="0"/>
          <w:sz w:val="24"/>
          <w:szCs w:val="24"/>
        </w:rPr>
        <w:t xml:space="preserve"> </w:t>
      </w:r>
      <w:r w:rsidR="00880A14">
        <w:rPr>
          <w:rFonts w:ascii="GHEA Grapalat" w:hAnsi="GHEA Grapalat"/>
          <w:i w:val="0"/>
          <w:sz w:val="24"/>
          <w:szCs w:val="24"/>
        </w:rPr>
        <w:t>December</w:t>
      </w:r>
      <w:r w:rsidRPr="002A4953">
        <w:rPr>
          <w:rFonts w:ascii="GHEA Grapalat" w:hAnsi="GHEA Grapalat"/>
          <w:i w:val="0"/>
          <w:sz w:val="24"/>
          <w:szCs w:val="24"/>
        </w:rPr>
        <w:t xml:space="preserve"> of 20</w:t>
      </w:r>
      <w:r w:rsidR="00077B95">
        <w:rPr>
          <w:rFonts w:ascii="GHEA Grapalat" w:hAnsi="GHEA Grapalat"/>
          <w:i w:val="0"/>
          <w:sz w:val="24"/>
          <w:szCs w:val="24"/>
        </w:rPr>
        <w:t>2</w:t>
      </w:r>
      <w:r w:rsidR="00283C41">
        <w:rPr>
          <w:rFonts w:ascii="GHEA Grapalat" w:hAnsi="GHEA Grapalat"/>
          <w:i w:val="0"/>
          <w:sz w:val="24"/>
          <w:szCs w:val="24"/>
        </w:rPr>
        <w:t>5</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AA86E7B" w14:textId="15FF6CAE"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w:t>
      </w:r>
      <w:r w:rsidR="007240C8" w:rsidRPr="007240C8">
        <w:rPr>
          <w:rFonts w:ascii="GHEA Grapalat" w:hAnsi="GHEA Grapalat"/>
          <w:i w:val="0"/>
          <w:sz w:val="24"/>
          <w:szCs w:val="24"/>
        </w:rPr>
        <w:t>open competition</w:t>
      </w:r>
      <w:r w:rsidR="007240C8">
        <w:rPr>
          <w:rFonts w:ascii="GHEA Grapalat" w:hAnsi="GHEA Grapalat"/>
          <w:i w:val="0"/>
          <w:lang w:val="af-ZA"/>
        </w:rPr>
        <w:t>ՀՀ ՎԿ-ԲՄԽԾՁԲ-202</w:t>
      </w:r>
      <w:r w:rsidR="00283C41">
        <w:rPr>
          <w:rFonts w:ascii="GHEA Grapalat" w:hAnsi="GHEA Grapalat"/>
          <w:i w:val="0"/>
          <w:lang w:val="af-ZA"/>
        </w:rPr>
        <w:t>6</w:t>
      </w:r>
      <w:r w:rsidR="007240C8">
        <w:rPr>
          <w:rFonts w:ascii="GHEA Grapalat" w:hAnsi="GHEA Grapalat"/>
          <w:i w:val="0"/>
          <w:lang w:val="af-ZA"/>
        </w:rPr>
        <w:t>/</w:t>
      </w:r>
      <w:r w:rsidR="00B76B72">
        <w:rPr>
          <w:rFonts w:ascii="GHEA Grapalat" w:hAnsi="GHEA Grapalat"/>
          <w:i w:val="0"/>
          <w:lang w:val="af-ZA"/>
        </w:rPr>
        <w:t>1</w:t>
      </w:r>
      <w:r w:rsidR="007240C8" w:rsidRPr="00F566BF">
        <w:rPr>
          <w:rFonts w:ascii="GHEA Grapalat" w:hAnsi="GHEA Grapalat"/>
          <w:i w:val="0"/>
          <w:u w:val="single"/>
          <w:lang w:val="af-ZA"/>
        </w:rPr>
        <w:t xml:space="preserve">        </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09514418"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E400CC">
              <w:rPr>
                <w:rFonts w:ascii="GHEA Grapalat" w:hAnsi="GHEA Grapalat"/>
                <w:i w:val="0"/>
                <w:sz w:val="24"/>
                <w:szCs w:val="24"/>
              </w:rPr>
              <w:t>Statistical committee</w:t>
            </w:r>
            <w:r>
              <w:rPr>
                <w:rFonts w:ascii="GHEA Grapalat" w:hAnsi="GHEA Grapalat"/>
                <w:i w:val="0"/>
                <w:sz w:val="24"/>
                <w:szCs w:val="24"/>
              </w:rPr>
              <w:t xml:space="preserve">, located at the following address: </w:t>
            </w:r>
            <w:r w:rsidR="00E400CC" w:rsidRPr="00736DBD">
              <w:rPr>
                <w:rFonts w:ascii="GHEA Grapalat" w:hAnsi="GHEA Grapalat"/>
                <w:i w:val="0"/>
                <w:sz w:val="24"/>
                <w:szCs w:val="24"/>
              </w:rPr>
              <w:t>3 Governement House, Republic Avenue, Yerevan, RA</w:t>
            </w:r>
            <w:r w:rsidR="00E400CC">
              <w:rPr>
                <w:rFonts w:ascii="GHEA Grapalat" w:hAnsi="GHEA Grapalat"/>
                <w:i w:val="0"/>
                <w:sz w:val="24"/>
                <w:szCs w:val="24"/>
              </w:rPr>
              <w:t>,</w:t>
            </w:r>
          </w:p>
        </w:tc>
      </w:tr>
    </w:tbl>
    <w:p w14:paraId="0B0D31A4" w14:textId="006793EB"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w:t>
      </w:r>
      <w:r w:rsidR="002B51FB" w:rsidRPr="007240C8">
        <w:rPr>
          <w:rFonts w:ascii="GHEA Grapalat" w:hAnsi="GHEA Grapalat"/>
          <w:i w:val="0"/>
          <w:sz w:val="24"/>
          <w:szCs w:val="24"/>
        </w:rPr>
        <w:t>open competition</w:t>
      </w:r>
      <w:r w:rsidRPr="002A4953">
        <w:rPr>
          <w:rFonts w:ascii="GHEA Grapalat" w:hAnsi="GHEA Grapalat"/>
          <w:i w:val="0"/>
          <w:sz w:val="24"/>
          <w:szCs w:val="24"/>
        </w:rPr>
        <w:t xml:space="preserve"> which shall be carried out in one stage,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3DFBDAFB"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 xml:space="preserve">The bidder selected based on the results of the </w:t>
      </w:r>
      <w:r w:rsidR="002B51FB" w:rsidRPr="007240C8">
        <w:rPr>
          <w:rFonts w:ascii="GHEA Grapalat" w:hAnsi="GHEA Grapalat"/>
          <w:sz w:val="24"/>
          <w:szCs w:val="24"/>
        </w:rPr>
        <w:t>open competition</w:t>
      </w:r>
      <w:r w:rsidR="002B51FB">
        <w:rPr>
          <w:rFonts w:ascii="GHEA Grapalat" w:hAnsi="GHEA Grapalat"/>
          <w:sz w:val="24"/>
          <w:szCs w:val="24"/>
        </w:rPr>
        <w:t xml:space="preserve"> </w:t>
      </w:r>
      <w:r w:rsidRPr="002A4953">
        <w:rPr>
          <w:rFonts w:ascii="GHEA Grapalat" w:hAnsi="GHEA Grapalat"/>
          <w:sz w:val="24"/>
          <w:szCs w:val="24"/>
        </w:rPr>
        <w:t>will be proposed, in a prescribed manner, to conclud</w:t>
      </w:r>
      <w:r w:rsidR="002A4953">
        <w:rPr>
          <w:rFonts w:ascii="GHEA Grapalat" w:hAnsi="GHEA Grapalat"/>
          <w:sz w:val="24"/>
          <w:szCs w:val="24"/>
        </w:rPr>
        <w:t xml:space="preserve">e a contract </w:t>
      </w:r>
      <w:r w:rsidR="00FA202B" w:rsidRPr="00FA202B">
        <w:rPr>
          <w:rFonts w:ascii="GHEA Grapalat" w:hAnsi="GHEA Grapalat"/>
          <w:color w:val="212121"/>
          <w:sz w:val="24"/>
          <w:szCs w:val="24"/>
          <w:lang w:val="en"/>
        </w:rPr>
        <w:t xml:space="preserve">for the provision of </w:t>
      </w:r>
      <w:r w:rsidR="00880A14" w:rsidRPr="00880A14">
        <w:rPr>
          <w:rFonts w:ascii="GHEA Grapalat" w:hAnsi="GHEA Grapalat"/>
          <w:color w:val="212121"/>
          <w:sz w:val="24"/>
          <w:szCs w:val="24"/>
          <w:lang w:val="en"/>
        </w:rPr>
        <w:t xml:space="preserve">of information technology software maintenance services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661C9E89"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2B51FB" w:rsidRPr="007240C8">
        <w:rPr>
          <w:rFonts w:ascii="GHEA Grapalat" w:hAnsi="GHEA Grapalat"/>
          <w:i w:val="0"/>
          <w:sz w:val="24"/>
          <w:szCs w:val="24"/>
        </w:rPr>
        <w:t>open competition</w:t>
      </w:r>
      <w:r w:rsidRPr="002A4953">
        <w:rPr>
          <w:rFonts w:ascii="GHEA Grapalat" w:hAnsi="GHEA Grapalat"/>
          <w:i w:val="0"/>
          <w:sz w:val="24"/>
          <w:szCs w:val="24"/>
        </w:rPr>
        <w:t>.</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6ECAADAA" w:rsidR="00357D48"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w:t>
      </w:r>
      <w:r w:rsidR="00880A14">
        <w:rPr>
          <w:rFonts w:ascii="GHEA Grapalat" w:hAnsi="GHEA Grapalat"/>
          <w:i w:val="0"/>
          <w:sz w:val="24"/>
          <w:szCs w:val="24"/>
        </w:rPr>
        <w:t>best</w:t>
      </w:r>
      <w:r w:rsidRPr="002A4953">
        <w:rPr>
          <w:rFonts w:ascii="GHEA Grapalat" w:hAnsi="GHEA Grapalat"/>
          <w:i w:val="0"/>
          <w:sz w:val="24"/>
          <w:szCs w:val="24"/>
        </w:rPr>
        <w:t xml:space="preserve"> proposal. </w:t>
      </w:r>
    </w:p>
    <w:p w14:paraId="7BD669D8" w14:textId="142E3257" w:rsidR="0058225E" w:rsidRPr="002A4953" w:rsidRDefault="0058225E" w:rsidP="002A4953">
      <w:pPr>
        <w:pStyle w:val="BodyTextIndent"/>
        <w:spacing w:after="160"/>
        <w:ind w:firstLine="0"/>
        <w:rPr>
          <w:rFonts w:ascii="GHEA Grapalat" w:hAnsi="GHEA Grapalat"/>
          <w:i w:val="0"/>
          <w:sz w:val="24"/>
          <w:szCs w:val="24"/>
        </w:rPr>
      </w:pPr>
      <w:r w:rsidRPr="0058225E">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9C74809" w14:textId="1A74F596"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w:t>
      </w:r>
      <w:r w:rsidR="002B51FB" w:rsidRPr="007240C8">
        <w:rPr>
          <w:rFonts w:ascii="GHEA Grapalat" w:hAnsi="GHEA Grapalat"/>
          <w:i w:val="0"/>
          <w:sz w:val="24"/>
          <w:szCs w:val="24"/>
        </w:rPr>
        <w:t>open competition</w:t>
      </w:r>
      <w:r w:rsidRPr="002A4953">
        <w:rPr>
          <w:rFonts w:ascii="GHEA Grapalat" w:hAnsi="GHEA Grapalat"/>
          <w:i w:val="0"/>
          <w:spacing w:val="1"/>
          <w:sz w:val="24"/>
          <w:szCs w:val="24"/>
        </w:rPr>
        <w:t>,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7240C8">
        <w:rPr>
          <w:rFonts w:eastAsia="Calibri"/>
          <w:sz w:val="22"/>
          <w:szCs w:val="22"/>
        </w:rPr>
        <w:t>31</w:t>
      </w:r>
      <w:r w:rsidR="000500B4">
        <w:rPr>
          <w:rFonts w:eastAsia="Calibri"/>
          <w:sz w:val="22"/>
          <w:szCs w:val="22"/>
          <w:vertAlign w:val="superscript"/>
        </w:rPr>
        <w:t>th</w:t>
      </w:r>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 xml:space="preserve">In case of a request to provide the invitation electronically, the </w:t>
      </w:r>
      <w:r w:rsidR="00357D48" w:rsidRPr="002A4953">
        <w:rPr>
          <w:rFonts w:ascii="GHEA Grapalat" w:hAnsi="GHEA Grapalat"/>
          <w:i w:val="0"/>
          <w:sz w:val="24"/>
          <w:szCs w:val="24"/>
        </w:rPr>
        <w:lastRenderedPageBreak/>
        <w:t>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312056FB"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w:t>
      </w:r>
      <w:r w:rsidR="002B51FB" w:rsidRPr="007240C8">
        <w:rPr>
          <w:rFonts w:ascii="GHEA Grapalat" w:hAnsi="GHEA Grapalat"/>
          <w:i w:val="0"/>
          <w:sz w:val="24"/>
          <w:szCs w:val="24"/>
        </w:rPr>
        <w:t>open competition</w:t>
      </w:r>
      <w:r w:rsidR="002B51FB">
        <w:rPr>
          <w:rFonts w:ascii="GHEA Grapalat" w:hAnsi="GHEA Grapalat"/>
          <w:i w:val="0"/>
          <w:sz w:val="24"/>
          <w:szCs w:val="24"/>
        </w:rPr>
        <w:t xml:space="preserve"> </w:t>
      </w:r>
      <w:r w:rsidRPr="002A4953">
        <w:rPr>
          <w:rFonts w:ascii="GHEA Grapalat" w:hAnsi="GHEA Grapalat"/>
          <w:i w:val="0"/>
          <w:sz w:val="24"/>
          <w:szCs w:val="24"/>
        </w:rPr>
        <w:t>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7240C8">
        <w:rPr>
          <w:rFonts w:eastAsia="Calibri"/>
          <w:sz w:val="22"/>
          <w:szCs w:val="22"/>
        </w:rPr>
        <w:t>31</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816A5DF"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7240C8">
        <w:rPr>
          <w:rFonts w:eastAsia="Calibri"/>
          <w:sz w:val="22"/>
          <w:szCs w:val="22"/>
        </w:rPr>
        <w:t>31</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w:t>
      </w:r>
    </w:p>
    <w:p w14:paraId="107567C2" w14:textId="77777777" w:rsidR="00AD02C2" w:rsidRDefault="00AD02C2" w:rsidP="00AD02C2">
      <w:pPr>
        <w:pStyle w:val="BodyTextIndent"/>
        <w:spacing w:after="160"/>
        <w:ind w:firstLine="0"/>
        <w:rPr>
          <w:rFonts w:ascii="GHEA Grapalat" w:hAnsi="GHEA Grapalat"/>
          <w:i w:val="0"/>
          <w:sz w:val="24"/>
          <w:szCs w:val="24"/>
        </w:rPr>
      </w:pPr>
      <w:r>
        <w:rPr>
          <w:rFonts w:ascii="GHEA Grapalat" w:hAnsi="GHEA Grapalat"/>
          <w:b/>
          <w:i w:val="0"/>
          <w:sz w:val="24"/>
          <w:szCs w:val="24"/>
        </w:rPr>
        <w:t>The procurement procedure is organized prior to the provision of funds, provided that it operates when the funds provided for by the contract are provided, in accordance with Article 15, Section 6 of the RA Law on Procurement</w:t>
      </w:r>
      <w:r>
        <w:rPr>
          <w:rFonts w:ascii="GHEA Grapalat" w:hAnsi="GHEA Grapalat"/>
          <w:i w:val="0"/>
          <w:sz w:val="24"/>
          <w:szCs w:val="24"/>
        </w:rPr>
        <w:t>.</w:t>
      </w:r>
    </w:p>
    <w:p w14:paraId="305D6BE9" w14:textId="77777777" w:rsidR="0058225E" w:rsidRDefault="0058225E" w:rsidP="002A4953">
      <w:pPr>
        <w:pStyle w:val="BodyTextIndent"/>
        <w:ind w:firstLine="0"/>
        <w:rPr>
          <w:rFonts w:ascii="GHEA Grapalat" w:hAnsi="GHEA Grapalat"/>
          <w:i w:val="0"/>
          <w:sz w:val="24"/>
          <w:szCs w:val="24"/>
        </w:rPr>
      </w:pPr>
      <w:r w:rsidRPr="0058225E">
        <w:rPr>
          <w:rFonts w:ascii="GHEA Grapalat" w:hAnsi="GHEA Grapalat"/>
          <w:i w:val="0"/>
          <w:sz w:val="24"/>
          <w:szCs w:val="24"/>
        </w:rPr>
        <w:t>The appeal regarding this procedure is carried out in accordance with the procedure established by the RA Law "On Purchases" and the RA Civil Procedure Code.</w:t>
      </w:r>
    </w:p>
    <w:p w14:paraId="72356A46" w14:textId="159885D1"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283C41">
        <w:rPr>
          <w:rFonts w:ascii="GHEA Grapalat" w:hAnsi="GHEA Grapalat"/>
          <w:i w:val="0"/>
          <w:sz w:val="24"/>
          <w:szCs w:val="24"/>
        </w:rPr>
        <w:t>Lian</w:t>
      </w:r>
      <w:r w:rsidR="006A4A0B">
        <w:rPr>
          <w:rFonts w:ascii="GHEA Grapalat" w:hAnsi="GHEA Grapalat"/>
          <w:i w:val="0"/>
          <w:sz w:val="24"/>
          <w:szCs w:val="24"/>
        </w:rPr>
        <w:t>a</w:t>
      </w:r>
      <w:r w:rsidR="00BF3A59">
        <w:rPr>
          <w:rFonts w:ascii="GHEA Grapalat" w:hAnsi="GHEA Grapalat"/>
          <w:i w:val="0"/>
          <w:sz w:val="24"/>
          <w:szCs w:val="24"/>
        </w:rPr>
        <w:t xml:space="preserve"> </w:t>
      </w:r>
      <w:r w:rsidR="00283C41">
        <w:rPr>
          <w:rFonts w:ascii="GHEA Grapalat" w:hAnsi="GHEA Grapalat"/>
          <w:i w:val="0"/>
          <w:sz w:val="24"/>
          <w:szCs w:val="24"/>
        </w:rPr>
        <w:t>Adamyan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5E70B91A"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CC30FA">
        <w:rPr>
          <w:rFonts w:ascii="GHEA Grapalat" w:hAnsi="GHEA Grapalat"/>
          <w:i w:val="0"/>
          <w:sz w:val="24"/>
          <w:szCs w:val="24"/>
          <w:lang w:val="en-US"/>
        </w:rPr>
        <w:t>(+374) 11522253</w:t>
      </w:r>
    </w:p>
    <w:p w14:paraId="62C1C34D" w14:textId="6BDAF6BE" w:rsidR="0058225E" w:rsidRDefault="0011750F" w:rsidP="0058225E">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E-mail </w:t>
      </w:r>
      <w:r w:rsidR="00283C41">
        <w:rPr>
          <w:rFonts w:ascii="GHEA Grapalat" w:hAnsi="GHEA Grapalat"/>
          <w:i w:val="0"/>
          <w:u w:val="single"/>
          <w:lang w:val="af-ZA"/>
        </w:rPr>
        <w:t>liana</w:t>
      </w:r>
      <w:r w:rsidR="0058225E" w:rsidRPr="00916015">
        <w:rPr>
          <w:rFonts w:ascii="GHEA Grapalat" w:hAnsi="GHEA Grapalat"/>
          <w:i w:val="0"/>
          <w:u w:val="single"/>
          <w:lang w:val="af-ZA"/>
        </w:rPr>
        <w:t>@armstat.am</w:t>
      </w:r>
      <w:r w:rsidR="0058225E" w:rsidRPr="002A4953">
        <w:rPr>
          <w:rFonts w:ascii="GHEA Grapalat" w:hAnsi="GHEA Grapalat"/>
          <w:i w:val="0"/>
          <w:sz w:val="24"/>
          <w:szCs w:val="24"/>
        </w:rPr>
        <w:t xml:space="preserve"> </w:t>
      </w:r>
    </w:p>
    <w:p w14:paraId="1FAF19B4" w14:textId="7C68FD13" w:rsidR="0011750F" w:rsidRPr="00906938" w:rsidRDefault="0011750F" w:rsidP="0058225E">
      <w:pPr>
        <w:pStyle w:val="BodyTextIndent"/>
        <w:spacing w:after="160"/>
        <w:ind w:firstLine="0"/>
        <w:rPr>
          <w:rFonts w:ascii="GHEA Grapalat" w:hAnsi="GHEA Grapalat"/>
          <w:b/>
          <w:i w:val="0"/>
          <w:sz w:val="24"/>
          <w:szCs w:val="24"/>
          <w:u w:val="single"/>
        </w:rPr>
      </w:pPr>
      <w:r w:rsidRPr="002A4953">
        <w:rPr>
          <w:rFonts w:ascii="GHEA Grapalat" w:hAnsi="GHEA Grapalat"/>
          <w:i w:val="0"/>
          <w:sz w:val="24"/>
          <w:szCs w:val="24"/>
        </w:rPr>
        <w:t xml:space="preserve">Contracting authority </w:t>
      </w:r>
      <w:r w:rsidR="000500B4" w:rsidRPr="00906938">
        <w:rPr>
          <w:rFonts w:eastAsia="Calibri"/>
          <w:b/>
          <w:i w:val="0"/>
          <w:sz w:val="24"/>
          <w:szCs w:val="24"/>
        </w:rPr>
        <w:t xml:space="preserve">Statistical </w:t>
      </w:r>
      <w:r w:rsidR="000500B4" w:rsidRPr="00906938">
        <w:rPr>
          <w:rFonts w:ascii="GHEA Grapalat" w:hAnsi="GHEA Grapalat"/>
          <w:b/>
          <w:i w:val="0"/>
          <w:sz w:val="24"/>
          <w:szCs w:val="24"/>
        </w:rPr>
        <w:t>C</w:t>
      </w:r>
      <w:r w:rsidR="000500B4" w:rsidRPr="00906938">
        <w:rPr>
          <w:rFonts w:eastAsia="Calibri"/>
          <w:b/>
          <w:i w:val="0"/>
          <w:sz w:val="24"/>
          <w:szCs w:val="24"/>
        </w:rPr>
        <w:t>ommittee of the RA</w:t>
      </w:r>
    </w:p>
    <w:p w14:paraId="1B79D0EE" w14:textId="77777777" w:rsidR="0011750F" w:rsidRPr="002A4953" w:rsidRDefault="0011750F" w:rsidP="002A4953">
      <w:pPr>
        <w:pStyle w:val="BodyTextIndent"/>
        <w:spacing w:after="160"/>
        <w:ind w:left="3261" w:firstLine="0"/>
        <w:rPr>
          <w:rFonts w:ascii="GHEA Grapalat" w:hAnsi="GHEA Grapalat"/>
          <w:i w:val="0"/>
          <w:sz w:val="16"/>
          <w:szCs w:val="24"/>
        </w:rPr>
      </w:pPr>
    </w:p>
    <w:sectPr w:rsidR="0011750F" w:rsidRPr="002A4953" w:rsidSect="00490017">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B5861" w14:textId="77777777" w:rsidR="00E5624F" w:rsidRDefault="00E5624F">
      <w:r>
        <w:separator/>
      </w:r>
    </w:p>
  </w:endnote>
  <w:endnote w:type="continuationSeparator" w:id="0">
    <w:p w14:paraId="492816D4" w14:textId="77777777" w:rsidR="00E5624F" w:rsidRDefault="00E5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8D4B0" w14:textId="77777777" w:rsidR="00E5624F" w:rsidRDefault="00E5624F">
      <w:r>
        <w:separator/>
      </w:r>
    </w:p>
  </w:footnote>
  <w:footnote w:type="continuationSeparator" w:id="0">
    <w:p w14:paraId="7E7302E0" w14:textId="77777777" w:rsidR="00E5624F" w:rsidRDefault="00E56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54E3"/>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C41"/>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3F5"/>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1FB"/>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4FCC"/>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1CE"/>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25E"/>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A0B"/>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D7A5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0C8"/>
    <w:rsid w:val="007248F1"/>
    <w:rsid w:val="00725ED3"/>
    <w:rsid w:val="00731D26"/>
    <w:rsid w:val="007324EC"/>
    <w:rsid w:val="00735365"/>
    <w:rsid w:val="00736A43"/>
    <w:rsid w:val="00736DBD"/>
    <w:rsid w:val="007377C5"/>
    <w:rsid w:val="00737986"/>
    <w:rsid w:val="00737B2F"/>
    <w:rsid w:val="00740919"/>
    <w:rsid w:val="00740DC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29"/>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E6A2E"/>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0A14"/>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6949"/>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8F743D"/>
    <w:rsid w:val="009005EE"/>
    <w:rsid w:val="00902D0C"/>
    <w:rsid w:val="00903898"/>
    <w:rsid w:val="00904926"/>
    <w:rsid w:val="0090510C"/>
    <w:rsid w:val="00906204"/>
    <w:rsid w:val="00906938"/>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46B5"/>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185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2C2"/>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6B72"/>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3A59"/>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0FA"/>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49E"/>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5624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1DA9"/>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0CEE"/>
    <w:rsid w:val="00F825AC"/>
    <w:rsid w:val="00F82623"/>
    <w:rsid w:val="00F838AA"/>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02B"/>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B7BB9"/>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20195659">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Adamyan</cp:lastModifiedBy>
  <cp:revision>51</cp:revision>
  <cp:lastPrinted>2017-05-25T08:11:00Z</cp:lastPrinted>
  <dcterms:created xsi:type="dcterms:W3CDTF">2017-09-12T09:15:00Z</dcterms:created>
  <dcterms:modified xsi:type="dcterms:W3CDTF">2025-12-30T07:54:00Z</dcterms:modified>
</cp:coreProperties>
</file>